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9D692" w14:textId="75EE3C4A" w:rsidR="001749AD" w:rsidRDefault="001749AD" w:rsidP="00191C25">
      <w:pPr>
        <w:jc w:val="right"/>
        <w:rPr>
          <w:rFonts w:ascii="Arial" w:hAnsi="Arial" w:cs="Arial"/>
          <w:sz w:val="22"/>
          <w:szCs w:val="22"/>
        </w:rPr>
      </w:pPr>
    </w:p>
    <w:p w14:paraId="10D7D80C" w14:textId="25492E32" w:rsidR="00191C25" w:rsidRPr="00F14074" w:rsidRDefault="00191C25" w:rsidP="00191C25">
      <w:pPr>
        <w:rPr>
          <w:rFonts w:ascii="Arial" w:hAnsi="Arial" w:cs="Arial"/>
          <w:b/>
          <w:bCs/>
          <w:sz w:val="22"/>
          <w:szCs w:val="22"/>
        </w:rPr>
      </w:pPr>
      <w:r w:rsidRPr="00F14074">
        <w:rPr>
          <w:rFonts w:ascii="Arial" w:hAnsi="Arial" w:cs="Arial"/>
          <w:b/>
          <w:bCs/>
          <w:sz w:val="22"/>
          <w:szCs w:val="22"/>
        </w:rPr>
        <w:t>Expression of Interest (EoI)</w:t>
      </w:r>
    </w:p>
    <w:p w14:paraId="660DBC38" w14:textId="0A2138EF" w:rsidR="00191C25" w:rsidRPr="00F14074" w:rsidRDefault="00191C25" w:rsidP="00191C25">
      <w:pPr>
        <w:rPr>
          <w:rFonts w:ascii="Arial" w:hAnsi="Arial" w:cs="Arial"/>
          <w:sz w:val="22"/>
          <w:szCs w:val="22"/>
        </w:rPr>
      </w:pPr>
      <w:r w:rsidRPr="00F14074">
        <w:rPr>
          <w:rFonts w:ascii="Arial" w:hAnsi="Arial" w:cs="Arial"/>
          <w:b/>
          <w:bCs/>
          <w:sz w:val="22"/>
          <w:szCs w:val="22"/>
        </w:rPr>
        <w:t>Name of Expert Reference Group:</w:t>
      </w:r>
      <w:r w:rsidRPr="00F14074">
        <w:rPr>
          <w:rFonts w:ascii="Arial" w:hAnsi="Arial" w:cs="Arial"/>
          <w:sz w:val="22"/>
          <w:szCs w:val="22"/>
        </w:rPr>
        <w:t xml:space="preserve"> NEL Psychological Support Expert Reference Group </w:t>
      </w:r>
    </w:p>
    <w:p w14:paraId="3DD5ECE1" w14:textId="495CD9ED" w:rsidR="00191C25" w:rsidRPr="00F14074" w:rsidRDefault="00191C25" w:rsidP="00191C25">
      <w:pPr>
        <w:rPr>
          <w:rFonts w:ascii="Arial" w:hAnsi="Arial" w:cs="Arial"/>
          <w:sz w:val="22"/>
          <w:szCs w:val="22"/>
        </w:rPr>
      </w:pPr>
      <w:r w:rsidRPr="00F14074">
        <w:rPr>
          <w:rFonts w:ascii="Arial" w:hAnsi="Arial" w:cs="Arial"/>
          <w:b/>
          <w:bCs/>
          <w:sz w:val="22"/>
          <w:szCs w:val="22"/>
        </w:rPr>
        <w:t>Role Applied For:</w:t>
      </w:r>
      <w:r w:rsidRPr="00F14074">
        <w:rPr>
          <w:rFonts w:ascii="Arial" w:hAnsi="Arial" w:cs="Arial"/>
          <w:sz w:val="22"/>
          <w:szCs w:val="22"/>
        </w:rPr>
        <w:t xml:space="preserve"> Chair</w:t>
      </w:r>
    </w:p>
    <w:p w14:paraId="52ED5AD7" w14:textId="458F837E" w:rsidR="00191C25" w:rsidRDefault="00191C25" w:rsidP="00191C25">
      <w:pPr>
        <w:rPr>
          <w:rFonts w:ascii="Arial" w:hAnsi="Arial" w:cs="Arial"/>
          <w:sz w:val="22"/>
          <w:szCs w:val="22"/>
        </w:rPr>
      </w:pPr>
      <w:r w:rsidRPr="00F14074">
        <w:rPr>
          <w:rFonts w:ascii="Arial" w:hAnsi="Arial" w:cs="Arial"/>
          <w:b/>
          <w:bCs/>
          <w:sz w:val="22"/>
          <w:szCs w:val="22"/>
        </w:rPr>
        <w:t>Closing Date for Submissions</w:t>
      </w:r>
      <w:r w:rsidRPr="003E395C">
        <w:rPr>
          <w:rFonts w:ascii="Arial" w:hAnsi="Arial" w:cs="Arial"/>
          <w:b/>
          <w:bCs/>
          <w:sz w:val="22"/>
          <w:szCs w:val="22"/>
        </w:rPr>
        <w:t>:</w:t>
      </w:r>
      <w:r w:rsidRPr="003E395C">
        <w:rPr>
          <w:rFonts w:ascii="Arial" w:hAnsi="Arial" w:cs="Arial"/>
          <w:sz w:val="22"/>
          <w:szCs w:val="22"/>
        </w:rPr>
        <w:t xml:space="preserve"> 1</w:t>
      </w:r>
      <w:r w:rsidR="005F3487" w:rsidRPr="003E395C">
        <w:rPr>
          <w:rFonts w:ascii="Arial" w:hAnsi="Arial" w:cs="Arial"/>
          <w:sz w:val="22"/>
          <w:szCs w:val="22"/>
        </w:rPr>
        <w:t>6</w:t>
      </w:r>
      <w:r w:rsidRPr="003E395C">
        <w:rPr>
          <w:rFonts w:ascii="Arial" w:hAnsi="Arial" w:cs="Arial"/>
          <w:sz w:val="22"/>
          <w:szCs w:val="22"/>
          <w:vertAlign w:val="superscript"/>
        </w:rPr>
        <w:t>th</w:t>
      </w:r>
      <w:r w:rsidRPr="003E395C">
        <w:rPr>
          <w:rFonts w:ascii="Arial" w:hAnsi="Arial" w:cs="Arial"/>
          <w:sz w:val="22"/>
          <w:szCs w:val="22"/>
        </w:rPr>
        <w:t xml:space="preserve"> January 2026</w:t>
      </w:r>
    </w:p>
    <w:p w14:paraId="76BE3C1D" w14:textId="3C61308D" w:rsidR="003E395C" w:rsidRPr="00A6644B" w:rsidRDefault="003E395C" w:rsidP="00191C25">
      <w:pPr>
        <w:rPr>
          <w:rFonts w:ascii="Arial" w:hAnsi="Arial" w:cs="Arial"/>
          <w:b/>
          <w:bCs/>
          <w:sz w:val="22"/>
          <w:szCs w:val="22"/>
        </w:rPr>
      </w:pPr>
      <w:r w:rsidRPr="00A6644B">
        <w:rPr>
          <w:rFonts w:ascii="Arial" w:hAnsi="Arial" w:cs="Arial"/>
          <w:b/>
          <w:bCs/>
          <w:sz w:val="22"/>
          <w:szCs w:val="22"/>
        </w:rPr>
        <w:t>Interviews:</w:t>
      </w:r>
      <w:r w:rsidRPr="00A6644B">
        <w:rPr>
          <w:rFonts w:ascii="Arial" w:hAnsi="Arial" w:cs="Arial"/>
          <w:sz w:val="22"/>
          <w:szCs w:val="22"/>
        </w:rPr>
        <w:t xml:space="preserve"> February</w:t>
      </w:r>
      <w:r w:rsidR="00A6644B">
        <w:rPr>
          <w:rFonts w:ascii="Arial" w:hAnsi="Arial" w:cs="Arial"/>
          <w:sz w:val="22"/>
          <w:szCs w:val="22"/>
        </w:rPr>
        <w:t xml:space="preserve"> </w:t>
      </w:r>
      <w:r w:rsidRPr="00A6644B">
        <w:rPr>
          <w:rFonts w:ascii="Arial" w:hAnsi="Arial" w:cs="Arial"/>
          <w:sz w:val="22"/>
          <w:szCs w:val="22"/>
        </w:rPr>
        <w:t>202</w:t>
      </w:r>
      <w:r w:rsidR="00A6644B" w:rsidRPr="00A6644B">
        <w:rPr>
          <w:rFonts w:ascii="Arial" w:hAnsi="Arial" w:cs="Arial"/>
          <w:sz w:val="22"/>
          <w:szCs w:val="22"/>
        </w:rPr>
        <w:t>6</w:t>
      </w:r>
    </w:p>
    <w:p w14:paraId="74A567DC" w14:textId="77777777" w:rsidR="009E52A6" w:rsidRPr="00F14074" w:rsidRDefault="009E52A6" w:rsidP="00191C25">
      <w:pPr>
        <w:rPr>
          <w:rFonts w:ascii="Arial" w:hAnsi="Arial" w:cs="Arial"/>
          <w:sz w:val="22"/>
          <w:szCs w:val="22"/>
        </w:rPr>
      </w:pPr>
    </w:p>
    <w:p w14:paraId="027C216C" w14:textId="716C3592" w:rsidR="00191C25" w:rsidRPr="00F14074" w:rsidRDefault="009E52A6" w:rsidP="00191C25">
      <w:pPr>
        <w:rPr>
          <w:rFonts w:ascii="Arial" w:hAnsi="Arial" w:cs="Arial"/>
          <w:sz w:val="22"/>
          <w:szCs w:val="22"/>
        </w:rPr>
      </w:pPr>
      <w:r w:rsidRPr="00F14074">
        <w:rPr>
          <w:rFonts w:ascii="Arial" w:hAnsi="Arial" w:cs="Arial"/>
          <w:sz w:val="22"/>
          <w:szCs w:val="22"/>
        </w:rPr>
        <w:t xml:space="preserve">The </w:t>
      </w:r>
      <w:proofErr w:type="gramStart"/>
      <w:r w:rsidRPr="00F14074">
        <w:rPr>
          <w:rFonts w:ascii="Arial" w:hAnsi="Arial" w:cs="Arial"/>
          <w:sz w:val="22"/>
          <w:szCs w:val="22"/>
        </w:rPr>
        <w:t>North East</w:t>
      </w:r>
      <w:proofErr w:type="gramEnd"/>
      <w:r w:rsidRPr="00F14074">
        <w:rPr>
          <w:rFonts w:ascii="Arial" w:hAnsi="Arial" w:cs="Arial"/>
          <w:sz w:val="22"/>
          <w:szCs w:val="22"/>
        </w:rPr>
        <w:t xml:space="preserve"> London Cancer Alliance (NEL CA) aims to improve cancer outcomes by transforming patient pathways and reducing health inequalities. We are inviting expressions of interest for the role of Chair of the Psychological Support Expert Reference Group (ERG). This role will lead efforts to deliver high-quality, equitable psychological support services for people affected by cancer.  </w:t>
      </w:r>
    </w:p>
    <w:p w14:paraId="47491572" w14:textId="77777777" w:rsidR="009E52A6" w:rsidRPr="00F14074" w:rsidRDefault="009E52A6" w:rsidP="009E52A6">
      <w:pPr>
        <w:rPr>
          <w:rFonts w:ascii="Arial" w:hAnsi="Arial" w:cs="Arial"/>
          <w:sz w:val="22"/>
          <w:szCs w:val="22"/>
        </w:rPr>
      </w:pPr>
      <w:r w:rsidRPr="00F14074">
        <w:rPr>
          <w:rFonts w:ascii="Arial" w:hAnsi="Arial" w:cs="Arial"/>
          <w:sz w:val="22"/>
          <w:szCs w:val="22"/>
        </w:rPr>
        <w:t>The Chair will:</w:t>
      </w:r>
    </w:p>
    <w:p w14:paraId="59C888AF" w14:textId="77777777" w:rsidR="009E52A6" w:rsidRPr="00F14074" w:rsidRDefault="009E52A6" w:rsidP="009E52A6">
      <w:pPr>
        <w:rPr>
          <w:rFonts w:ascii="Arial" w:hAnsi="Arial" w:cs="Arial"/>
          <w:sz w:val="22"/>
          <w:szCs w:val="22"/>
        </w:rPr>
      </w:pPr>
      <w:r w:rsidRPr="00F14074">
        <w:rPr>
          <w:rFonts w:ascii="Arial" w:hAnsi="Arial" w:cs="Arial"/>
          <w:sz w:val="22"/>
          <w:szCs w:val="22"/>
        </w:rPr>
        <w:t>•</w:t>
      </w:r>
      <w:r w:rsidRPr="00F14074">
        <w:rPr>
          <w:rFonts w:ascii="Arial" w:hAnsi="Arial" w:cs="Arial"/>
          <w:sz w:val="22"/>
          <w:szCs w:val="22"/>
        </w:rPr>
        <w:tab/>
        <w:t xml:space="preserve">Lead the Psychological Support Development Plan across </w:t>
      </w:r>
      <w:proofErr w:type="gramStart"/>
      <w:r w:rsidRPr="00F14074">
        <w:rPr>
          <w:rFonts w:ascii="Arial" w:hAnsi="Arial" w:cs="Arial"/>
          <w:sz w:val="22"/>
          <w:szCs w:val="22"/>
        </w:rPr>
        <w:t>North East</w:t>
      </w:r>
      <w:proofErr w:type="gramEnd"/>
      <w:r w:rsidRPr="00F14074">
        <w:rPr>
          <w:rFonts w:ascii="Arial" w:hAnsi="Arial" w:cs="Arial"/>
          <w:sz w:val="22"/>
          <w:szCs w:val="22"/>
        </w:rPr>
        <w:t xml:space="preserve"> London</w:t>
      </w:r>
    </w:p>
    <w:p w14:paraId="7D308C58" w14:textId="77777777" w:rsidR="009E52A6" w:rsidRPr="00F14074" w:rsidRDefault="009E52A6" w:rsidP="009E52A6">
      <w:pPr>
        <w:rPr>
          <w:rFonts w:ascii="Arial" w:hAnsi="Arial" w:cs="Arial"/>
          <w:sz w:val="22"/>
          <w:szCs w:val="22"/>
        </w:rPr>
      </w:pPr>
      <w:r w:rsidRPr="00F14074">
        <w:rPr>
          <w:rFonts w:ascii="Arial" w:hAnsi="Arial" w:cs="Arial"/>
          <w:sz w:val="22"/>
          <w:szCs w:val="22"/>
        </w:rPr>
        <w:t>•</w:t>
      </w:r>
      <w:r w:rsidRPr="00F14074">
        <w:rPr>
          <w:rFonts w:ascii="Arial" w:hAnsi="Arial" w:cs="Arial"/>
          <w:sz w:val="22"/>
          <w:szCs w:val="22"/>
        </w:rPr>
        <w:tab/>
        <w:t>Embed culturally competent and inclusive psychological support pathways</w:t>
      </w:r>
    </w:p>
    <w:p w14:paraId="4A8505F4" w14:textId="77777777" w:rsidR="009E52A6" w:rsidRPr="00F14074" w:rsidRDefault="009E52A6" w:rsidP="009E52A6">
      <w:pPr>
        <w:rPr>
          <w:rFonts w:ascii="Arial" w:hAnsi="Arial" w:cs="Arial"/>
          <w:sz w:val="22"/>
          <w:szCs w:val="22"/>
        </w:rPr>
      </w:pPr>
      <w:r w:rsidRPr="00F14074">
        <w:rPr>
          <w:rFonts w:ascii="Arial" w:hAnsi="Arial" w:cs="Arial"/>
          <w:sz w:val="22"/>
          <w:szCs w:val="22"/>
        </w:rPr>
        <w:t>•</w:t>
      </w:r>
      <w:r w:rsidRPr="00F14074">
        <w:rPr>
          <w:rFonts w:ascii="Arial" w:hAnsi="Arial" w:cs="Arial"/>
          <w:sz w:val="22"/>
          <w:szCs w:val="22"/>
        </w:rPr>
        <w:tab/>
        <w:t>Collaborate with acute, primary, and voluntary sectors to integrate care</w:t>
      </w:r>
    </w:p>
    <w:p w14:paraId="6C423063" w14:textId="77777777" w:rsidR="009E52A6" w:rsidRPr="00F14074" w:rsidRDefault="009E52A6" w:rsidP="009E52A6">
      <w:pPr>
        <w:rPr>
          <w:rFonts w:ascii="Arial" w:hAnsi="Arial" w:cs="Arial"/>
          <w:sz w:val="22"/>
          <w:szCs w:val="22"/>
        </w:rPr>
      </w:pPr>
      <w:r w:rsidRPr="00F14074">
        <w:rPr>
          <w:rFonts w:ascii="Arial" w:hAnsi="Arial" w:cs="Arial"/>
          <w:sz w:val="22"/>
          <w:szCs w:val="22"/>
        </w:rPr>
        <w:t>•</w:t>
      </w:r>
      <w:r w:rsidRPr="00F14074">
        <w:rPr>
          <w:rFonts w:ascii="Arial" w:hAnsi="Arial" w:cs="Arial"/>
          <w:sz w:val="22"/>
          <w:szCs w:val="22"/>
        </w:rPr>
        <w:tab/>
        <w:t>Contribute to the Cancer Alliance ERG Collaborative and share best practice</w:t>
      </w:r>
    </w:p>
    <w:p w14:paraId="4247427F" w14:textId="77777777" w:rsidR="009E52A6" w:rsidRPr="00F14074" w:rsidRDefault="009E52A6" w:rsidP="009E52A6">
      <w:pPr>
        <w:rPr>
          <w:rFonts w:ascii="Arial" w:hAnsi="Arial" w:cs="Arial"/>
          <w:sz w:val="22"/>
          <w:szCs w:val="22"/>
        </w:rPr>
      </w:pPr>
      <w:r w:rsidRPr="00F14074">
        <w:rPr>
          <w:rFonts w:ascii="Arial" w:hAnsi="Arial" w:cs="Arial"/>
          <w:sz w:val="22"/>
          <w:szCs w:val="22"/>
        </w:rPr>
        <w:t>Time commitment: 0.1 WTE / 1 PA per week</w:t>
      </w:r>
    </w:p>
    <w:p w14:paraId="7A89C61D" w14:textId="1F822378" w:rsidR="009E52A6" w:rsidRPr="00F14074" w:rsidRDefault="009E52A6" w:rsidP="009E52A6">
      <w:pPr>
        <w:rPr>
          <w:rFonts w:ascii="Arial" w:hAnsi="Arial" w:cs="Arial"/>
          <w:sz w:val="22"/>
          <w:szCs w:val="22"/>
        </w:rPr>
      </w:pPr>
      <w:r w:rsidRPr="005F3487">
        <w:rPr>
          <w:rFonts w:ascii="Arial" w:hAnsi="Arial" w:cs="Arial"/>
          <w:sz w:val="22"/>
          <w:szCs w:val="22"/>
        </w:rPr>
        <w:t xml:space="preserve">Term: </w:t>
      </w:r>
      <w:proofErr w:type="gramStart"/>
      <w:r w:rsidRPr="005F3487">
        <w:rPr>
          <w:rFonts w:ascii="Arial" w:hAnsi="Arial" w:cs="Arial"/>
          <w:sz w:val="22"/>
          <w:szCs w:val="22"/>
        </w:rPr>
        <w:t>Fixed-term</w:t>
      </w:r>
      <w:proofErr w:type="gramEnd"/>
      <w:r w:rsidRPr="005F3487">
        <w:rPr>
          <w:rFonts w:ascii="Arial" w:hAnsi="Arial" w:cs="Arial"/>
          <w:sz w:val="22"/>
          <w:szCs w:val="22"/>
        </w:rPr>
        <w:t xml:space="preserve"> for </w:t>
      </w:r>
      <w:r w:rsidR="005F3487" w:rsidRPr="005F3487">
        <w:rPr>
          <w:rFonts w:ascii="Arial" w:hAnsi="Arial" w:cs="Arial"/>
          <w:sz w:val="22"/>
          <w:szCs w:val="22"/>
        </w:rPr>
        <w:t>12</w:t>
      </w:r>
      <w:r w:rsidRPr="005F3487">
        <w:rPr>
          <w:rFonts w:ascii="Arial" w:hAnsi="Arial" w:cs="Arial"/>
          <w:sz w:val="22"/>
          <w:szCs w:val="22"/>
        </w:rPr>
        <w:t xml:space="preserve"> months</w:t>
      </w:r>
      <w:r w:rsidRPr="00F14074">
        <w:rPr>
          <w:rFonts w:ascii="Arial" w:hAnsi="Arial" w:cs="Arial"/>
          <w:sz w:val="22"/>
          <w:szCs w:val="22"/>
        </w:rPr>
        <w:t xml:space="preserve"> </w:t>
      </w:r>
    </w:p>
    <w:p w14:paraId="1585B7DF" w14:textId="77777777" w:rsidR="00593822" w:rsidRDefault="00593822" w:rsidP="001F6539">
      <w:pPr>
        <w:rPr>
          <w:rFonts w:ascii="Arial" w:hAnsi="Arial" w:cs="Arial"/>
          <w:b/>
          <w:bCs/>
          <w:sz w:val="22"/>
          <w:szCs w:val="22"/>
        </w:rPr>
      </w:pPr>
    </w:p>
    <w:p w14:paraId="77060573" w14:textId="7A792B79" w:rsidR="001F6539" w:rsidRPr="00F14074" w:rsidRDefault="001F6539" w:rsidP="001F6539">
      <w:pPr>
        <w:rPr>
          <w:rFonts w:ascii="Arial" w:hAnsi="Arial" w:cs="Arial"/>
          <w:b/>
          <w:bCs/>
          <w:sz w:val="22"/>
          <w:szCs w:val="22"/>
        </w:rPr>
      </w:pPr>
      <w:r w:rsidRPr="00F14074">
        <w:rPr>
          <w:rFonts w:ascii="Arial" w:hAnsi="Arial" w:cs="Arial"/>
          <w:b/>
          <w:bCs/>
          <w:sz w:val="22"/>
          <w:szCs w:val="22"/>
        </w:rPr>
        <w:t>Eligibility Criteria</w:t>
      </w:r>
    </w:p>
    <w:p w14:paraId="3D0C0018" w14:textId="77777777" w:rsidR="001F6539" w:rsidRPr="00F14074" w:rsidRDefault="001F6539" w:rsidP="001F6539">
      <w:pPr>
        <w:rPr>
          <w:rFonts w:ascii="Arial" w:hAnsi="Arial" w:cs="Arial"/>
          <w:sz w:val="22"/>
          <w:szCs w:val="22"/>
        </w:rPr>
      </w:pPr>
      <w:r w:rsidRPr="00F14074">
        <w:rPr>
          <w:rFonts w:ascii="Arial" w:hAnsi="Arial" w:cs="Arial"/>
          <w:sz w:val="22"/>
          <w:szCs w:val="22"/>
        </w:rPr>
        <w:t>Applicants should have:</w:t>
      </w:r>
    </w:p>
    <w:p w14:paraId="106C612D" w14:textId="0CE0466C" w:rsidR="001F6539" w:rsidRPr="00F14074" w:rsidRDefault="001F6539" w:rsidP="001F6539">
      <w:pPr>
        <w:pStyle w:val="ListParagraph"/>
        <w:numPr>
          <w:ilvl w:val="0"/>
          <w:numId w:val="2"/>
        </w:numPr>
        <w:rPr>
          <w:rFonts w:ascii="Arial" w:hAnsi="Arial" w:cs="Arial"/>
          <w:sz w:val="22"/>
          <w:szCs w:val="22"/>
        </w:rPr>
      </w:pPr>
      <w:r w:rsidRPr="00F14074">
        <w:rPr>
          <w:rFonts w:ascii="Arial" w:hAnsi="Arial" w:cs="Arial"/>
          <w:sz w:val="22"/>
          <w:szCs w:val="22"/>
        </w:rPr>
        <w:t>Clinical background in psycho-oncology, clinical health psychology, mental health, or related NHS discipline</w:t>
      </w:r>
    </w:p>
    <w:p w14:paraId="28D8C7A0" w14:textId="275ECEA5" w:rsidR="001F6539" w:rsidRPr="00F14074" w:rsidRDefault="001F6539" w:rsidP="001F6539">
      <w:pPr>
        <w:pStyle w:val="ListParagraph"/>
        <w:numPr>
          <w:ilvl w:val="0"/>
          <w:numId w:val="2"/>
        </w:numPr>
        <w:rPr>
          <w:rFonts w:ascii="Arial" w:hAnsi="Arial" w:cs="Arial"/>
          <w:sz w:val="22"/>
          <w:szCs w:val="22"/>
        </w:rPr>
      </w:pPr>
      <w:r w:rsidRPr="00F14074">
        <w:rPr>
          <w:rFonts w:ascii="Arial" w:hAnsi="Arial" w:cs="Arial"/>
          <w:sz w:val="22"/>
          <w:szCs w:val="22"/>
        </w:rPr>
        <w:t>Strong leadership and stakeholder engagement skills</w:t>
      </w:r>
    </w:p>
    <w:p w14:paraId="1F6F1B85" w14:textId="23546469" w:rsidR="001F6539" w:rsidRPr="00F14074" w:rsidRDefault="001F6539" w:rsidP="001F6539">
      <w:pPr>
        <w:pStyle w:val="ListParagraph"/>
        <w:numPr>
          <w:ilvl w:val="0"/>
          <w:numId w:val="2"/>
        </w:numPr>
        <w:rPr>
          <w:rFonts w:ascii="Arial" w:hAnsi="Arial" w:cs="Arial"/>
          <w:sz w:val="22"/>
          <w:szCs w:val="22"/>
        </w:rPr>
      </w:pPr>
      <w:r w:rsidRPr="00F14074">
        <w:rPr>
          <w:rFonts w:ascii="Arial" w:hAnsi="Arial" w:cs="Arial"/>
          <w:sz w:val="22"/>
          <w:szCs w:val="22"/>
        </w:rPr>
        <w:t>Experience in service development and workforce training</w:t>
      </w:r>
    </w:p>
    <w:p w14:paraId="047F815B" w14:textId="56E95B53" w:rsidR="001F6539" w:rsidRPr="00F14074" w:rsidRDefault="001F6539" w:rsidP="001F6539">
      <w:pPr>
        <w:pStyle w:val="ListParagraph"/>
        <w:numPr>
          <w:ilvl w:val="0"/>
          <w:numId w:val="2"/>
        </w:numPr>
        <w:rPr>
          <w:rFonts w:ascii="Arial" w:hAnsi="Arial" w:cs="Arial"/>
          <w:sz w:val="22"/>
          <w:szCs w:val="22"/>
        </w:rPr>
      </w:pPr>
      <w:r w:rsidRPr="00F14074">
        <w:rPr>
          <w:rFonts w:ascii="Arial" w:hAnsi="Arial" w:cs="Arial"/>
          <w:sz w:val="22"/>
          <w:szCs w:val="22"/>
        </w:rPr>
        <w:t>Commitment to reducing inequalities and improving patient outcomes</w:t>
      </w:r>
    </w:p>
    <w:p w14:paraId="58908A17" w14:textId="77777777" w:rsidR="00593822" w:rsidRPr="00CD7E3B" w:rsidRDefault="00593822" w:rsidP="00CD7E3B">
      <w:pPr>
        <w:rPr>
          <w:rFonts w:ascii="Arial" w:hAnsi="Arial" w:cs="Arial"/>
          <w:b/>
          <w:bCs/>
          <w:sz w:val="22"/>
          <w:szCs w:val="22"/>
        </w:rPr>
      </w:pPr>
      <w:r w:rsidRPr="00CD7E3B">
        <w:rPr>
          <w:rFonts w:ascii="Arial" w:hAnsi="Arial" w:cs="Arial"/>
          <w:b/>
          <w:bCs/>
          <w:sz w:val="22"/>
          <w:szCs w:val="22"/>
        </w:rPr>
        <w:t>Please refer to the Role Description.</w:t>
      </w:r>
    </w:p>
    <w:p w14:paraId="6A5C7F17" w14:textId="77777777" w:rsidR="001F6539" w:rsidRDefault="001F6539" w:rsidP="001F6539">
      <w:pPr>
        <w:rPr>
          <w:rFonts w:ascii="Arial" w:hAnsi="Arial" w:cs="Arial"/>
          <w:b/>
          <w:bCs/>
          <w:sz w:val="22"/>
          <w:szCs w:val="22"/>
        </w:rPr>
      </w:pPr>
    </w:p>
    <w:p w14:paraId="6AFB0AB6" w14:textId="77777777" w:rsidR="00F14074" w:rsidRDefault="00F14074" w:rsidP="001F6539">
      <w:pPr>
        <w:rPr>
          <w:rFonts w:ascii="Arial" w:hAnsi="Arial" w:cs="Arial"/>
          <w:b/>
          <w:bCs/>
          <w:sz w:val="22"/>
          <w:szCs w:val="22"/>
        </w:rPr>
      </w:pPr>
    </w:p>
    <w:p w14:paraId="3D341F2B" w14:textId="77777777" w:rsidR="00F14074" w:rsidRDefault="00F14074" w:rsidP="001F6539">
      <w:pPr>
        <w:rPr>
          <w:rFonts w:ascii="Arial" w:hAnsi="Arial" w:cs="Arial"/>
          <w:b/>
          <w:bCs/>
          <w:sz w:val="22"/>
          <w:szCs w:val="22"/>
        </w:rPr>
      </w:pPr>
    </w:p>
    <w:p w14:paraId="748E5F04" w14:textId="77777777" w:rsidR="00F14074" w:rsidRPr="00F14074" w:rsidRDefault="00F14074" w:rsidP="001F6539">
      <w:pPr>
        <w:rPr>
          <w:rFonts w:ascii="Arial" w:hAnsi="Arial" w:cs="Arial"/>
          <w:b/>
          <w:bCs/>
          <w:sz w:val="22"/>
          <w:szCs w:val="22"/>
        </w:rPr>
      </w:pPr>
    </w:p>
    <w:p w14:paraId="733BC597" w14:textId="77777777" w:rsidR="00F14074" w:rsidRDefault="00F14074" w:rsidP="001F6539">
      <w:pPr>
        <w:rPr>
          <w:rFonts w:ascii="Arial" w:hAnsi="Arial" w:cs="Arial"/>
          <w:b/>
          <w:bCs/>
          <w:sz w:val="22"/>
          <w:szCs w:val="22"/>
        </w:rPr>
      </w:pPr>
    </w:p>
    <w:p w14:paraId="56E35428" w14:textId="77777777" w:rsidR="00F14074" w:rsidRDefault="00F14074" w:rsidP="001F6539">
      <w:pPr>
        <w:rPr>
          <w:rFonts w:ascii="Arial" w:hAnsi="Arial" w:cs="Arial"/>
          <w:b/>
          <w:bCs/>
          <w:sz w:val="22"/>
          <w:szCs w:val="22"/>
        </w:rPr>
      </w:pPr>
    </w:p>
    <w:p w14:paraId="19BA7745" w14:textId="5718362E" w:rsidR="001F6539" w:rsidRPr="00F14074" w:rsidRDefault="001F6539" w:rsidP="001F6539">
      <w:pPr>
        <w:rPr>
          <w:rFonts w:ascii="Arial" w:hAnsi="Arial" w:cs="Arial"/>
          <w:b/>
          <w:bCs/>
          <w:sz w:val="22"/>
          <w:szCs w:val="22"/>
        </w:rPr>
      </w:pPr>
      <w:r w:rsidRPr="00F14074">
        <w:rPr>
          <w:rFonts w:ascii="Arial" w:hAnsi="Arial" w:cs="Arial"/>
          <w:b/>
          <w:bCs/>
          <w:sz w:val="22"/>
          <w:szCs w:val="22"/>
        </w:rPr>
        <w:t>Section 1:</w:t>
      </w:r>
    </w:p>
    <w:p w14:paraId="2A9230D7" w14:textId="0D3DDFAC" w:rsidR="001F6539" w:rsidRPr="00F14074" w:rsidRDefault="001F6539" w:rsidP="001F6539">
      <w:pPr>
        <w:rPr>
          <w:rFonts w:ascii="Arial" w:hAnsi="Arial" w:cs="Arial"/>
          <w:b/>
          <w:bCs/>
          <w:sz w:val="22"/>
          <w:szCs w:val="22"/>
        </w:rPr>
      </w:pPr>
      <w:r w:rsidRPr="00F14074">
        <w:rPr>
          <w:rFonts w:ascii="Arial" w:hAnsi="Arial" w:cs="Arial"/>
          <w:b/>
          <w:bCs/>
          <w:sz w:val="22"/>
          <w:szCs w:val="22"/>
        </w:rPr>
        <w:t>Application Details</w:t>
      </w:r>
    </w:p>
    <w:p w14:paraId="50FB4460" w14:textId="6A206D60" w:rsidR="001F6539" w:rsidRPr="00F14074" w:rsidRDefault="001F6539" w:rsidP="001F6539">
      <w:pPr>
        <w:pStyle w:val="ListParagraph"/>
        <w:numPr>
          <w:ilvl w:val="0"/>
          <w:numId w:val="3"/>
        </w:numPr>
        <w:rPr>
          <w:rFonts w:ascii="Arial" w:hAnsi="Arial" w:cs="Arial"/>
          <w:sz w:val="22"/>
          <w:szCs w:val="22"/>
        </w:rPr>
      </w:pPr>
      <w:r w:rsidRPr="00F14074">
        <w:rPr>
          <w:rFonts w:ascii="Arial" w:hAnsi="Arial" w:cs="Arial"/>
          <w:sz w:val="22"/>
          <w:szCs w:val="22"/>
        </w:rPr>
        <w:t>Full Name</w:t>
      </w:r>
      <w:r w:rsidR="00F14074">
        <w:rPr>
          <w:rFonts w:ascii="Arial" w:hAnsi="Arial" w:cs="Arial"/>
          <w:sz w:val="22"/>
          <w:szCs w:val="22"/>
        </w:rPr>
        <w:t>:</w:t>
      </w:r>
    </w:p>
    <w:p w14:paraId="527AFDFA" w14:textId="7910FCD3" w:rsidR="001F6539" w:rsidRPr="00F14074" w:rsidRDefault="001F6539" w:rsidP="001F6539">
      <w:pPr>
        <w:pStyle w:val="ListParagraph"/>
        <w:numPr>
          <w:ilvl w:val="0"/>
          <w:numId w:val="1"/>
        </w:numPr>
        <w:rPr>
          <w:rFonts w:ascii="Arial" w:hAnsi="Arial" w:cs="Arial"/>
          <w:sz w:val="22"/>
          <w:szCs w:val="22"/>
        </w:rPr>
      </w:pPr>
      <w:r w:rsidRPr="00F14074">
        <w:rPr>
          <w:rFonts w:ascii="Arial" w:hAnsi="Arial" w:cs="Arial"/>
          <w:sz w:val="22"/>
          <w:szCs w:val="22"/>
        </w:rPr>
        <w:t>Current Role and Organisation</w:t>
      </w:r>
      <w:r w:rsidR="00F14074">
        <w:rPr>
          <w:rFonts w:ascii="Arial" w:hAnsi="Arial" w:cs="Arial"/>
          <w:sz w:val="22"/>
          <w:szCs w:val="22"/>
        </w:rPr>
        <w:t>:</w:t>
      </w:r>
    </w:p>
    <w:p w14:paraId="1E2DDD11" w14:textId="6F8FB0A7" w:rsidR="001F6539" w:rsidRPr="00F14074" w:rsidRDefault="001F6539" w:rsidP="001F6539">
      <w:pPr>
        <w:pStyle w:val="ListParagraph"/>
        <w:numPr>
          <w:ilvl w:val="0"/>
          <w:numId w:val="1"/>
        </w:numPr>
        <w:rPr>
          <w:rFonts w:ascii="Arial" w:hAnsi="Arial" w:cs="Arial"/>
          <w:sz w:val="22"/>
          <w:szCs w:val="22"/>
        </w:rPr>
      </w:pPr>
      <w:r w:rsidRPr="00F14074">
        <w:rPr>
          <w:rFonts w:ascii="Arial" w:hAnsi="Arial" w:cs="Arial"/>
          <w:sz w:val="22"/>
          <w:szCs w:val="22"/>
        </w:rPr>
        <w:t>Professional Registration Details (e.g., GMC</w:t>
      </w:r>
      <w:r w:rsidR="004E125F">
        <w:rPr>
          <w:rFonts w:ascii="Arial" w:hAnsi="Arial" w:cs="Arial"/>
          <w:sz w:val="22"/>
          <w:szCs w:val="22"/>
        </w:rPr>
        <w:t>/</w:t>
      </w:r>
      <w:r w:rsidR="006D3E9A" w:rsidRPr="006D3E9A">
        <w:rPr>
          <w:rFonts w:ascii="Arial" w:hAnsi="Arial" w:cs="Arial"/>
          <w:sz w:val="22"/>
          <w:szCs w:val="22"/>
        </w:rPr>
        <w:t>HCPC</w:t>
      </w:r>
      <w:r w:rsidR="006D3E9A">
        <w:rPr>
          <w:rFonts w:ascii="Arial" w:hAnsi="Arial" w:cs="Arial"/>
          <w:sz w:val="22"/>
          <w:szCs w:val="22"/>
        </w:rPr>
        <w:t>/</w:t>
      </w:r>
      <w:r w:rsidRPr="006D3E9A">
        <w:rPr>
          <w:rFonts w:ascii="Arial" w:hAnsi="Arial" w:cs="Arial"/>
          <w:sz w:val="22"/>
          <w:szCs w:val="22"/>
        </w:rPr>
        <w:t>NMC</w:t>
      </w:r>
      <w:r w:rsidRPr="00F14074">
        <w:rPr>
          <w:rFonts w:ascii="Arial" w:hAnsi="Arial" w:cs="Arial"/>
          <w:sz w:val="22"/>
          <w:szCs w:val="22"/>
        </w:rPr>
        <w:t xml:space="preserve"> number):</w:t>
      </w:r>
    </w:p>
    <w:p w14:paraId="536E3743" w14:textId="1BC01BA6" w:rsidR="001F6539" w:rsidRPr="00F14074" w:rsidRDefault="001F6539" w:rsidP="001F6539">
      <w:pPr>
        <w:pStyle w:val="ListParagraph"/>
        <w:numPr>
          <w:ilvl w:val="0"/>
          <w:numId w:val="1"/>
        </w:numPr>
        <w:rPr>
          <w:rFonts w:ascii="Arial" w:hAnsi="Arial" w:cs="Arial"/>
          <w:sz w:val="22"/>
          <w:szCs w:val="22"/>
        </w:rPr>
      </w:pPr>
      <w:r w:rsidRPr="00F14074">
        <w:rPr>
          <w:rFonts w:ascii="Arial" w:hAnsi="Arial" w:cs="Arial"/>
          <w:sz w:val="22"/>
          <w:szCs w:val="22"/>
        </w:rPr>
        <w:t>Contact Information</w:t>
      </w:r>
      <w:r w:rsidR="00F14074">
        <w:rPr>
          <w:rFonts w:ascii="Arial" w:hAnsi="Arial" w:cs="Arial"/>
          <w:sz w:val="22"/>
          <w:szCs w:val="22"/>
        </w:rPr>
        <w:t>:</w:t>
      </w:r>
    </w:p>
    <w:p w14:paraId="5A6D79F5" w14:textId="77777777" w:rsidR="00F14074" w:rsidRDefault="00F14074" w:rsidP="001F6539">
      <w:pPr>
        <w:rPr>
          <w:rFonts w:ascii="Arial" w:hAnsi="Arial" w:cs="Arial"/>
          <w:b/>
          <w:bCs/>
          <w:sz w:val="22"/>
          <w:szCs w:val="22"/>
        </w:rPr>
      </w:pPr>
    </w:p>
    <w:p w14:paraId="37EC6217" w14:textId="40D22F4D" w:rsidR="001F6539" w:rsidRPr="00F14074" w:rsidRDefault="001F6539" w:rsidP="001F6539">
      <w:pPr>
        <w:rPr>
          <w:rFonts w:ascii="Arial" w:hAnsi="Arial" w:cs="Arial"/>
          <w:b/>
          <w:bCs/>
          <w:sz w:val="22"/>
          <w:szCs w:val="22"/>
        </w:rPr>
      </w:pPr>
      <w:r w:rsidRPr="00F14074">
        <w:rPr>
          <w:rFonts w:ascii="Arial" w:hAnsi="Arial" w:cs="Arial"/>
          <w:b/>
          <w:bCs/>
          <w:sz w:val="22"/>
          <w:szCs w:val="22"/>
        </w:rPr>
        <w:t xml:space="preserve">Statement of Interest </w:t>
      </w:r>
    </w:p>
    <w:p w14:paraId="413B5B10" w14:textId="5354A08E" w:rsidR="001F6539" w:rsidRPr="00F14074" w:rsidRDefault="001F6539" w:rsidP="001F6539">
      <w:pPr>
        <w:rPr>
          <w:rFonts w:ascii="Arial" w:hAnsi="Arial" w:cs="Arial"/>
          <w:sz w:val="22"/>
          <w:szCs w:val="22"/>
        </w:rPr>
      </w:pPr>
      <w:r w:rsidRPr="00F14074">
        <w:rPr>
          <w:rFonts w:ascii="Arial" w:hAnsi="Arial" w:cs="Arial"/>
          <w:sz w:val="22"/>
          <w:szCs w:val="22"/>
        </w:rPr>
        <w:t>Please outline your interest in the role and your suitability for the position of Chair. (maximum 500 words suggested):</w:t>
      </w:r>
    </w:p>
    <w:p w14:paraId="69E22C68" w14:textId="77777777" w:rsidR="001F6539" w:rsidRPr="00F14074" w:rsidRDefault="001F6539" w:rsidP="001F6539">
      <w:pPr>
        <w:rPr>
          <w:rFonts w:ascii="Arial" w:hAnsi="Arial" w:cs="Arial"/>
          <w:b/>
          <w:bCs/>
          <w:sz w:val="22"/>
          <w:szCs w:val="22"/>
        </w:rPr>
      </w:pPr>
    </w:p>
    <w:p w14:paraId="7C471837" w14:textId="7CC7DE22" w:rsidR="001F6539" w:rsidRPr="00F14074" w:rsidRDefault="001F6539" w:rsidP="001F6539">
      <w:pPr>
        <w:rPr>
          <w:rFonts w:ascii="Arial" w:hAnsi="Arial" w:cs="Arial"/>
          <w:b/>
          <w:bCs/>
          <w:sz w:val="22"/>
          <w:szCs w:val="22"/>
        </w:rPr>
      </w:pPr>
      <w:r w:rsidRPr="00F14074">
        <w:rPr>
          <w:rFonts w:ascii="Arial" w:hAnsi="Arial" w:cs="Arial"/>
          <w:b/>
          <w:bCs/>
          <w:sz w:val="22"/>
          <w:szCs w:val="22"/>
        </w:rPr>
        <w:t>Relevant Experience and Expertise</w:t>
      </w:r>
      <w:r w:rsidR="00F14074">
        <w:rPr>
          <w:rFonts w:ascii="Arial" w:hAnsi="Arial" w:cs="Arial"/>
          <w:b/>
          <w:bCs/>
          <w:sz w:val="22"/>
          <w:szCs w:val="22"/>
        </w:rPr>
        <w:t>:</w:t>
      </w:r>
    </w:p>
    <w:p w14:paraId="7EAEA6B1" w14:textId="6BD3C158" w:rsidR="001F6539" w:rsidRPr="00F14074" w:rsidRDefault="001F6539" w:rsidP="001F6539">
      <w:pPr>
        <w:rPr>
          <w:rFonts w:ascii="Arial" w:hAnsi="Arial" w:cs="Arial"/>
          <w:sz w:val="22"/>
          <w:szCs w:val="22"/>
        </w:rPr>
      </w:pPr>
      <w:r w:rsidRPr="00F14074">
        <w:rPr>
          <w:rFonts w:ascii="Arial" w:hAnsi="Arial" w:cs="Arial"/>
          <w:sz w:val="22"/>
          <w:szCs w:val="22"/>
        </w:rPr>
        <w:t>Please detail your professional experience and leadership capabilities, drawing out your relevant specialisms, expertise, and networks that are pertinent to the ERG's focus</w:t>
      </w:r>
      <w:r w:rsidR="00655B90">
        <w:rPr>
          <w:rFonts w:ascii="Arial" w:hAnsi="Arial" w:cs="Arial"/>
          <w:sz w:val="22"/>
          <w:szCs w:val="22"/>
        </w:rPr>
        <w:t xml:space="preserve"> </w:t>
      </w:r>
      <w:r w:rsidR="005923FD">
        <w:rPr>
          <w:rFonts w:ascii="Arial" w:hAnsi="Arial" w:cs="Arial"/>
          <w:sz w:val="22"/>
          <w:szCs w:val="22"/>
        </w:rPr>
        <w:t xml:space="preserve">and delivery of the NEL Psychological Support Delivery Plan </w:t>
      </w:r>
      <w:r w:rsidR="00655B90">
        <w:rPr>
          <w:rFonts w:ascii="Arial" w:hAnsi="Arial" w:cs="Arial"/>
          <w:sz w:val="22"/>
          <w:szCs w:val="22"/>
        </w:rPr>
        <w:t>(</w:t>
      </w:r>
      <w:r w:rsidR="00655B90" w:rsidRPr="00655B90">
        <w:rPr>
          <w:rFonts w:ascii="Arial" w:hAnsi="Arial" w:cs="Arial"/>
          <w:sz w:val="22"/>
          <w:szCs w:val="22"/>
        </w:rPr>
        <w:t xml:space="preserve">maximum </w:t>
      </w:r>
      <w:r w:rsidR="00655B90">
        <w:rPr>
          <w:rFonts w:ascii="Arial" w:hAnsi="Arial" w:cs="Arial"/>
          <w:sz w:val="22"/>
          <w:szCs w:val="22"/>
        </w:rPr>
        <w:t>7</w:t>
      </w:r>
      <w:r w:rsidR="00655B90" w:rsidRPr="00655B90">
        <w:rPr>
          <w:rFonts w:ascii="Arial" w:hAnsi="Arial" w:cs="Arial"/>
          <w:sz w:val="22"/>
          <w:szCs w:val="22"/>
        </w:rPr>
        <w:t>00 words suggested)</w:t>
      </w:r>
      <w:r w:rsidRPr="00F14074">
        <w:rPr>
          <w:rFonts w:ascii="Arial" w:hAnsi="Arial" w:cs="Arial"/>
          <w:sz w:val="22"/>
          <w:szCs w:val="22"/>
        </w:rPr>
        <w:t>:</w:t>
      </w:r>
    </w:p>
    <w:p w14:paraId="46B2AD97" w14:textId="77777777" w:rsidR="001F6539" w:rsidRDefault="001F6539" w:rsidP="001F6539">
      <w:pPr>
        <w:rPr>
          <w:rFonts w:ascii="Arial" w:hAnsi="Arial" w:cs="Arial"/>
          <w:sz w:val="22"/>
          <w:szCs w:val="22"/>
        </w:rPr>
      </w:pPr>
    </w:p>
    <w:p w14:paraId="4AC49793" w14:textId="77777777" w:rsidR="00F14074" w:rsidRDefault="00F14074" w:rsidP="001F6539">
      <w:pPr>
        <w:rPr>
          <w:rFonts w:ascii="Arial" w:hAnsi="Arial" w:cs="Arial"/>
          <w:sz w:val="22"/>
          <w:szCs w:val="22"/>
        </w:rPr>
      </w:pPr>
    </w:p>
    <w:p w14:paraId="66A2D5F0" w14:textId="6352B2C6" w:rsidR="003E395C" w:rsidRPr="003371BA" w:rsidRDefault="003371BA" w:rsidP="001F6539">
      <w:pPr>
        <w:rPr>
          <w:rFonts w:ascii="Arial" w:hAnsi="Arial" w:cs="Arial"/>
          <w:b/>
          <w:bCs/>
          <w:sz w:val="22"/>
          <w:szCs w:val="22"/>
        </w:rPr>
      </w:pPr>
      <w:r w:rsidRPr="003371BA">
        <w:rPr>
          <w:rFonts w:ascii="Arial" w:hAnsi="Arial" w:cs="Arial"/>
          <w:b/>
          <w:bCs/>
          <w:sz w:val="22"/>
          <w:szCs w:val="22"/>
        </w:rPr>
        <w:t>Section 2</w:t>
      </w:r>
    </w:p>
    <w:p w14:paraId="1D215D6A" w14:textId="24CE8446" w:rsidR="001F6539" w:rsidRPr="00F14074" w:rsidRDefault="001F6539" w:rsidP="001F6539">
      <w:pPr>
        <w:rPr>
          <w:rFonts w:ascii="Arial" w:hAnsi="Arial" w:cs="Arial"/>
          <w:b/>
          <w:bCs/>
          <w:sz w:val="22"/>
          <w:szCs w:val="22"/>
        </w:rPr>
      </w:pPr>
      <w:r w:rsidRPr="00F14074">
        <w:rPr>
          <w:rFonts w:ascii="Arial" w:hAnsi="Arial" w:cs="Arial"/>
          <w:b/>
          <w:bCs/>
          <w:sz w:val="22"/>
          <w:szCs w:val="22"/>
        </w:rPr>
        <w:t>Submission Instructions</w:t>
      </w:r>
    </w:p>
    <w:p w14:paraId="240974DD" w14:textId="00C70EA5" w:rsidR="001F6539" w:rsidRDefault="001F6539" w:rsidP="001F6539">
      <w:pPr>
        <w:rPr>
          <w:rFonts w:ascii="Arial" w:hAnsi="Arial" w:cs="Arial"/>
          <w:sz w:val="22"/>
          <w:szCs w:val="22"/>
        </w:rPr>
      </w:pPr>
      <w:r w:rsidRPr="00F14074">
        <w:rPr>
          <w:rFonts w:ascii="Arial" w:hAnsi="Arial" w:cs="Arial"/>
          <w:sz w:val="22"/>
          <w:szCs w:val="22"/>
        </w:rPr>
        <w:t>Submit</w:t>
      </w:r>
      <w:r w:rsidR="00F14074">
        <w:rPr>
          <w:rFonts w:ascii="Arial" w:hAnsi="Arial" w:cs="Arial"/>
          <w:sz w:val="22"/>
          <w:szCs w:val="22"/>
        </w:rPr>
        <w:t xml:space="preserve"> completed</w:t>
      </w:r>
      <w:r w:rsidRPr="00F14074">
        <w:rPr>
          <w:rFonts w:ascii="Arial" w:hAnsi="Arial" w:cs="Arial"/>
          <w:sz w:val="22"/>
          <w:szCs w:val="22"/>
        </w:rPr>
        <w:t xml:space="preserve"> EoI and </w:t>
      </w:r>
      <w:r w:rsidRPr="00B0601A">
        <w:rPr>
          <w:rFonts w:ascii="Arial" w:hAnsi="Arial" w:cs="Arial"/>
          <w:sz w:val="22"/>
          <w:szCs w:val="22"/>
        </w:rPr>
        <w:t xml:space="preserve">CV by </w:t>
      </w:r>
      <w:r w:rsidR="00B0601A" w:rsidRPr="00B0601A">
        <w:rPr>
          <w:rFonts w:ascii="Arial" w:hAnsi="Arial" w:cs="Arial"/>
          <w:sz w:val="22"/>
          <w:szCs w:val="22"/>
        </w:rPr>
        <w:t>16</w:t>
      </w:r>
      <w:r w:rsidRPr="00B0601A">
        <w:rPr>
          <w:rFonts w:ascii="Arial" w:hAnsi="Arial" w:cs="Arial"/>
          <w:sz w:val="22"/>
          <w:szCs w:val="22"/>
        </w:rPr>
        <w:t>th January 2026</w:t>
      </w:r>
      <w:r w:rsidRPr="00F14074">
        <w:rPr>
          <w:rFonts w:ascii="Arial" w:hAnsi="Arial" w:cs="Arial"/>
          <w:sz w:val="22"/>
          <w:szCs w:val="22"/>
        </w:rPr>
        <w:t xml:space="preserve"> to: </w:t>
      </w:r>
      <w:hyperlink r:id="rId7" w:history="1">
        <w:r w:rsidR="006F7B3D" w:rsidRPr="00576654">
          <w:rPr>
            <w:rStyle w:val="Hyperlink"/>
            <w:rFonts w:ascii="Arial" w:hAnsi="Arial" w:cs="Arial"/>
            <w:sz w:val="22"/>
            <w:szCs w:val="22"/>
          </w:rPr>
          <w:t>nelondonicb.nelcanceralliance@nhs.net</w:t>
        </w:r>
      </w:hyperlink>
      <w:r w:rsidRPr="00F14074">
        <w:rPr>
          <w:rFonts w:ascii="Arial" w:hAnsi="Arial" w:cs="Arial"/>
          <w:sz w:val="22"/>
          <w:szCs w:val="22"/>
        </w:rPr>
        <w:t xml:space="preserve">. </w:t>
      </w:r>
    </w:p>
    <w:p w14:paraId="18E80CDD" w14:textId="70587A1B" w:rsidR="006F7B3D" w:rsidRPr="00F14074" w:rsidRDefault="006F7B3D" w:rsidP="001F6539">
      <w:pPr>
        <w:rPr>
          <w:rFonts w:ascii="Arial" w:hAnsi="Arial" w:cs="Arial"/>
          <w:sz w:val="22"/>
          <w:szCs w:val="22"/>
        </w:rPr>
      </w:pPr>
      <w:r w:rsidRPr="003E395C">
        <w:rPr>
          <w:rFonts w:ascii="Arial" w:hAnsi="Arial" w:cs="Arial"/>
          <w:sz w:val="22"/>
          <w:szCs w:val="22"/>
        </w:rPr>
        <w:t>Subject</w:t>
      </w:r>
      <w:r>
        <w:rPr>
          <w:rFonts w:ascii="Arial" w:hAnsi="Arial" w:cs="Arial"/>
          <w:sz w:val="22"/>
          <w:szCs w:val="22"/>
        </w:rPr>
        <w:t xml:space="preserve">: </w:t>
      </w:r>
      <w:r w:rsidR="00DA068B">
        <w:rPr>
          <w:rFonts w:ascii="Arial" w:hAnsi="Arial" w:cs="Arial"/>
          <w:sz w:val="22"/>
          <w:szCs w:val="22"/>
        </w:rPr>
        <w:t xml:space="preserve">EoI </w:t>
      </w:r>
      <w:r>
        <w:rPr>
          <w:rFonts w:ascii="Arial" w:hAnsi="Arial" w:cs="Arial"/>
          <w:sz w:val="22"/>
          <w:szCs w:val="22"/>
        </w:rPr>
        <w:t>Psycho</w:t>
      </w:r>
      <w:r w:rsidR="00DA068B">
        <w:rPr>
          <w:rFonts w:ascii="Arial" w:hAnsi="Arial" w:cs="Arial"/>
          <w:sz w:val="22"/>
          <w:szCs w:val="22"/>
        </w:rPr>
        <w:t>logical Support</w:t>
      </w:r>
      <w:r>
        <w:rPr>
          <w:rFonts w:ascii="Arial" w:hAnsi="Arial" w:cs="Arial"/>
          <w:sz w:val="22"/>
          <w:szCs w:val="22"/>
        </w:rPr>
        <w:t xml:space="preserve"> ERG Chair </w:t>
      </w:r>
    </w:p>
    <w:p w14:paraId="19D51575" w14:textId="6F8D25F1" w:rsidR="001F6539" w:rsidRPr="00F14074" w:rsidRDefault="001F6539" w:rsidP="001F6539">
      <w:pPr>
        <w:rPr>
          <w:rFonts w:ascii="Arial" w:hAnsi="Arial" w:cs="Arial"/>
          <w:sz w:val="22"/>
          <w:szCs w:val="22"/>
        </w:rPr>
      </w:pPr>
      <w:r w:rsidRPr="00F14074">
        <w:rPr>
          <w:rFonts w:ascii="Arial" w:hAnsi="Arial" w:cs="Arial"/>
          <w:sz w:val="22"/>
          <w:szCs w:val="22"/>
        </w:rPr>
        <w:t xml:space="preserve">For further details, contact Sarita Yaganti, Personalised Cancer Care Programme Lead: </w:t>
      </w:r>
      <w:hyperlink r:id="rId8" w:history="1">
        <w:r w:rsidR="00DA068B" w:rsidRPr="00576654">
          <w:rPr>
            <w:rStyle w:val="Hyperlink"/>
            <w:rFonts w:ascii="Arial" w:hAnsi="Arial" w:cs="Arial"/>
            <w:sz w:val="22"/>
            <w:szCs w:val="22"/>
          </w:rPr>
          <w:t>Sarita.yaganti1@nhs.net</w:t>
        </w:r>
      </w:hyperlink>
      <w:r w:rsidR="00DA068B">
        <w:rPr>
          <w:rFonts w:ascii="Arial" w:hAnsi="Arial" w:cs="Arial"/>
          <w:sz w:val="22"/>
          <w:szCs w:val="22"/>
        </w:rPr>
        <w:t xml:space="preserve"> </w:t>
      </w:r>
    </w:p>
    <w:p w14:paraId="3EA41444" w14:textId="77777777" w:rsidR="001F6539" w:rsidRDefault="001F6539" w:rsidP="001F6539">
      <w:pPr>
        <w:rPr>
          <w:rFonts w:ascii="Arial" w:hAnsi="Arial" w:cs="Arial"/>
          <w:sz w:val="22"/>
          <w:szCs w:val="22"/>
        </w:rPr>
      </w:pPr>
    </w:p>
    <w:p w14:paraId="13421EFC" w14:textId="26133DC3" w:rsidR="003371BA" w:rsidRPr="003371BA" w:rsidRDefault="003371BA" w:rsidP="001F6539">
      <w:pPr>
        <w:rPr>
          <w:rFonts w:ascii="Arial" w:hAnsi="Arial" w:cs="Arial"/>
          <w:b/>
          <w:bCs/>
          <w:sz w:val="22"/>
          <w:szCs w:val="22"/>
        </w:rPr>
      </w:pPr>
      <w:r w:rsidRPr="003371BA">
        <w:rPr>
          <w:rFonts w:ascii="Arial" w:hAnsi="Arial" w:cs="Arial"/>
          <w:b/>
          <w:bCs/>
          <w:sz w:val="22"/>
          <w:szCs w:val="22"/>
        </w:rPr>
        <w:t>Section 3</w:t>
      </w:r>
    </w:p>
    <w:p w14:paraId="1EA4F4CF" w14:textId="11AD4105" w:rsidR="001F6539" w:rsidRPr="00F14074" w:rsidRDefault="001F6539" w:rsidP="001F6539">
      <w:pPr>
        <w:rPr>
          <w:rFonts w:ascii="Arial" w:hAnsi="Arial" w:cs="Arial"/>
          <w:b/>
          <w:bCs/>
          <w:sz w:val="22"/>
          <w:szCs w:val="22"/>
        </w:rPr>
      </w:pPr>
      <w:r w:rsidRPr="00F14074">
        <w:rPr>
          <w:rFonts w:ascii="Arial" w:hAnsi="Arial" w:cs="Arial"/>
          <w:b/>
          <w:bCs/>
          <w:sz w:val="22"/>
          <w:szCs w:val="22"/>
        </w:rPr>
        <w:t>Declaration</w:t>
      </w:r>
    </w:p>
    <w:p w14:paraId="2879279C" w14:textId="7AA0DE2B" w:rsidR="001F6539" w:rsidRPr="00F14074" w:rsidRDefault="001F6539" w:rsidP="001F6539">
      <w:pPr>
        <w:rPr>
          <w:rFonts w:ascii="Arial" w:hAnsi="Arial" w:cs="Arial"/>
          <w:sz w:val="22"/>
          <w:szCs w:val="22"/>
        </w:rPr>
      </w:pPr>
      <w:r w:rsidRPr="00F14074">
        <w:rPr>
          <w:rFonts w:ascii="Arial" w:hAnsi="Arial" w:cs="Arial"/>
          <w:sz w:val="22"/>
          <w:szCs w:val="22"/>
        </w:rPr>
        <w:t xml:space="preserve">I confirm that I have no conflicts of interest and </w:t>
      </w:r>
      <w:r w:rsidR="00F14074" w:rsidRPr="00F14074">
        <w:rPr>
          <w:rFonts w:ascii="Arial" w:hAnsi="Arial" w:cs="Arial"/>
          <w:sz w:val="22"/>
          <w:szCs w:val="22"/>
        </w:rPr>
        <w:t>the</w:t>
      </w:r>
      <w:r w:rsidRPr="00F14074">
        <w:rPr>
          <w:rFonts w:ascii="Arial" w:hAnsi="Arial" w:cs="Arial"/>
          <w:sz w:val="22"/>
          <w:szCs w:val="22"/>
        </w:rPr>
        <w:t xml:space="preserve"> information provided in this Expression of Interest is accurate and correct to the best of my knowledge and belief.</w:t>
      </w:r>
    </w:p>
    <w:p w14:paraId="7FA75E93" w14:textId="77777777" w:rsidR="001F6539" w:rsidRPr="00F14074" w:rsidRDefault="001F6539" w:rsidP="001F6539">
      <w:pPr>
        <w:rPr>
          <w:rFonts w:ascii="Arial" w:hAnsi="Arial" w:cs="Arial"/>
          <w:sz w:val="22"/>
          <w:szCs w:val="22"/>
        </w:rPr>
      </w:pPr>
    </w:p>
    <w:p w14:paraId="021CDC2C" w14:textId="493E8CAB" w:rsidR="009E52A6" w:rsidRPr="00F14074" w:rsidRDefault="001F6539" w:rsidP="001F6539">
      <w:pPr>
        <w:rPr>
          <w:rFonts w:ascii="Arial" w:hAnsi="Arial" w:cs="Arial"/>
          <w:sz w:val="22"/>
          <w:szCs w:val="22"/>
        </w:rPr>
      </w:pPr>
      <w:r w:rsidRPr="00F14074">
        <w:rPr>
          <w:rFonts w:ascii="Arial" w:hAnsi="Arial" w:cs="Arial"/>
          <w:sz w:val="22"/>
          <w:szCs w:val="22"/>
        </w:rPr>
        <w:t>Signature: __________________________ Date: _____________</w:t>
      </w:r>
    </w:p>
    <w:p w14:paraId="26B74D5D" w14:textId="77777777" w:rsidR="00191C25" w:rsidRPr="00F14074" w:rsidRDefault="00191C25" w:rsidP="00191C25">
      <w:pPr>
        <w:rPr>
          <w:rFonts w:ascii="Arial" w:hAnsi="Arial" w:cs="Arial"/>
          <w:b/>
          <w:bCs/>
          <w:sz w:val="22"/>
          <w:szCs w:val="22"/>
        </w:rPr>
      </w:pPr>
    </w:p>
    <w:sectPr w:rsidR="00191C25" w:rsidRPr="00F14074">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AF919" w14:textId="77777777" w:rsidR="00FF52C2" w:rsidRDefault="00FF52C2" w:rsidP="00F14074">
      <w:pPr>
        <w:spacing w:after="0" w:line="240" w:lineRule="auto"/>
      </w:pPr>
      <w:r>
        <w:separator/>
      </w:r>
    </w:p>
  </w:endnote>
  <w:endnote w:type="continuationSeparator" w:id="0">
    <w:p w14:paraId="0B878B71" w14:textId="77777777" w:rsidR="00FF52C2" w:rsidRDefault="00FF52C2" w:rsidP="00F14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EAB06" w14:textId="77777777" w:rsidR="00F14074" w:rsidRDefault="00F140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99A95" w14:textId="77777777" w:rsidR="00F14074" w:rsidRDefault="00F140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D7158" w14:textId="77777777" w:rsidR="00F14074" w:rsidRDefault="00F140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F1771" w14:textId="77777777" w:rsidR="00FF52C2" w:rsidRDefault="00FF52C2" w:rsidP="00F14074">
      <w:pPr>
        <w:spacing w:after="0" w:line="240" w:lineRule="auto"/>
      </w:pPr>
      <w:r>
        <w:separator/>
      </w:r>
    </w:p>
  </w:footnote>
  <w:footnote w:type="continuationSeparator" w:id="0">
    <w:p w14:paraId="0965001F" w14:textId="77777777" w:rsidR="00FF52C2" w:rsidRDefault="00FF52C2" w:rsidP="00F14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77C3B" w14:textId="77777777" w:rsidR="00F14074" w:rsidRDefault="00F140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2EFD2" w14:textId="49E8900B" w:rsidR="00F14074" w:rsidRDefault="00F14074" w:rsidP="00F14074">
    <w:pPr>
      <w:pStyle w:val="Header"/>
      <w:jc w:val="right"/>
    </w:pPr>
    <w:r>
      <w:rPr>
        <w:noProof/>
      </w:rPr>
      <w:drawing>
        <wp:inline distT="0" distB="0" distL="0" distR="0" wp14:anchorId="714D477F" wp14:editId="79EAD3F4">
          <wp:extent cx="2255520" cy="731520"/>
          <wp:effectExtent l="0" t="0" r="0" b="0"/>
          <wp:docPr id="3782771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5520" cy="73152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9B0CC" w14:textId="77777777" w:rsidR="00F14074" w:rsidRDefault="00F140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E1E35"/>
    <w:multiLevelType w:val="hybridMultilevel"/>
    <w:tmpl w:val="3648E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751321"/>
    <w:multiLevelType w:val="hybridMultilevel"/>
    <w:tmpl w:val="027EF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5702372"/>
    <w:multiLevelType w:val="hybridMultilevel"/>
    <w:tmpl w:val="2850D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6914480">
    <w:abstractNumId w:val="1"/>
  </w:num>
  <w:num w:numId="2" w16cid:durableId="344677338">
    <w:abstractNumId w:val="0"/>
  </w:num>
  <w:num w:numId="3" w16cid:durableId="71050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C25"/>
    <w:rsid w:val="001749AD"/>
    <w:rsid w:val="00191C25"/>
    <w:rsid w:val="001F6539"/>
    <w:rsid w:val="00246D76"/>
    <w:rsid w:val="002F40D6"/>
    <w:rsid w:val="003371BA"/>
    <w:rsid w:val="003E395C"/>
    <w:rsid w:val="004E125F"/>
    <w:rsid w:val="005923FD"/>
    <w:rsid w:val="00593822"/>
    <w:rsid w:val="005F3487"/>
    <w:rsid w:val="00655B90"/>
    <w:rsid w:val="006D3E9A"/>
    <w:rsid w:val="006F7B3D"/>
    <w:rsid w:val="00823B68"/>
    <w:rsid w:val="009C4ADD"/>
    <w:rsid w:val="009E52A6"/>
    <w:rsid w:val="00A6644B"/>
    <w:rsid w:val="00B0601A"/>
    <w:rsid w:val="00B065E3"/>
    <w:rsid w:val="00CD7E3B"/>
    <w:rsid w:val="00DA068B"/>
    <w:rsid w:val="00F14074"/>
    <w:rsid w:val="00FF52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15C672"/>
  <w15:chartTrackingRefBased/>
  <w15:docId w15:val="{EF1DA47D-9301-40F4-9372-9EA23C8B4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49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49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49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49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49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49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49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49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49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49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49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49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49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49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49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49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49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49AD"/>
    <w:rPr>
      <w:rFonts w:eastAsiaTheme="majorEastAsia" w:cstheme="majorBidi"/>
      <w:color w:val="272727" w:themeColor="text1" w:themeTint="D8"/>
    </w:rPr>
  </w:style>
  <w:style w:type="paragraph" w:styleId="Title">
    <w:name w:val="Title"/>
    <w:basedOn w:val="Normal"/>
    <w:next w:val="Normal"/>
    <w:link w:val="TitleChar"/>
    <w:uiPriority w:val="10"/>
    <w:qFormat/>
    <w:rsid w:val="001749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49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49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49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49AD"/>
    <w:pPr>
      <w:spacing w:before="160"/>
      <w:jc w:val="center"/>
    </w:pPr>
    <w:rPr>
      <w:i/>
      <w:iCs/>
      <w:color w:val="404040" w:themeColor="text1" w:themeTint="BF"/>
    </w:rPr>
  </w:style>
  <w:style w:type="character" w:customStyle="1" w:styleId="QuoteChar">
    <w:name w:val="Quote Char"/>
    <w:basedOn w:val="DefaultParagraphFont"/>
    <w:link w:val="Quote"/>
    <w:uiPriority w:val="29"/>
    <w:rsid w:val="001749AD"/>
    <w:rPr>
      <w:i/>
      <w:iCs/>
      <w:color w:val="404040" w:themeColor="text1" w:themeTint="BF"/>
    </w:rPr>
  </w:style>
  <w:style w:type="paragraph" w:styleId="ListParagraph">
    <w:name w:val="List Paragraph"/>
    <w:basedOn w:val="Normal"/>
    <w:uiPriority w:val="34"/>
    <w:qFormat/>
    <w:rsid w:val="001749AD"/>
    <w:pPr>
      <w:ind w:left="720"/>
      <w:contextualSpacing/>
    </w:pPr>
  </w:style>
  <w:style w:type="character" w:styleId="IntenseEmphasis">
    <w:name w:val="Intense Emphasis"/>
    <w:basedOn w:val="DefaultParagraphFont"/>
    <w:uiPriority w:val="21"/>
    <w:qFormat/>
    <w:rsid w:val="001749AD"/>
    <w:rPr>
      <w:i/>
      <w:iCs/>
      <w:color w:val="0F4761" w:themeColor="accent1" w:themeShade="BF"/>
    </w:rPr>
  </w:style>
  <w:style w:type="paragraph" w:styleId="IntenseQuote">
    <w:name w:val="Intense Quote"/>
    <w:basedOn w:val="Normal"/>
    <w:next w:val="Normal"/>
    <w:link w:val="IntenseQuoteChar"/>
    <w:uiPriority w:val="30"/>
    <w:qFormat/>
    <w:rsid w:val="001749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49AD"/>
    <w:rPr>
      <w:i/>
      <w:iCs/>
      <w:color w:val="0F4761" w:themeColor="accent1" w:themeShade="BF"/>
    </w:rPr>
  </w:style>
  <w:style w:type="character" w:styleId="IntenseReference">
    <w:name w:val="Intense Reference"/>
    <w:basedOn w:val="DefaultParagraphFont"/>
    <w:uiPriority w:val="32"/>
    <w:qFormat/>
    <w:rsid w:val="001749AD"/>
    <w:rPr>
      <w:b/>
      <w:bCs/>
      <w:smallCaps/>
      <w:color w:val="0F4761" w:themeColor="accent1" w:themeShade="BF"/>
      <w:spacing w:val="5"/>
    </w:rPr>
  </w:style>
  <w:style w:type="character" w:customStyle="1" w:styleId="wacimagecontainer">
    <w:name w:val="wacimagecontainer"/>
    <w:basedOn w:val="DefaultParagraphFont"/>
    <w:rsid w:val="00191C25"/>
  </w:style>
  <w:style w:type="paragraph" w:styleId="Header">
    <w:name w:val="header"/>
    <w:basedOn w:val="Normal"/>
    <w:link w:val="HeaderChar"/>
    <w:uiPriority w:val="99"/>
    <w:unhideWhenUsed/>
    <w:rsid w:val="00F140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4074"/>
  </w:style>
  <w:style w:type="paragraph" w:styleId="Footer">
    <w:name w:val="footer"/>
    <w:basedOn w:val="Normal"/>
    <w:link w:val="FooterChar"/>
    <w:uiPriority w:val="99"/>
    <w:unhideWhenUsed/>
    <w:rsid w:val="00F140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4074"/>
  </w:style>
  <w:style w:type="character" w:styleId="Hyperlink">
    <w:name w:val="Hyperlink"/>
    <w:basedOn w:val="DefaultParagraphFont"/>
    <w:uiPriority w:val="99"/>
    <w:unhideWhenUsed/>
    <w:rsid w:val="00B0601A"/>
    <w:rPr>
      <w:color w:val="467886" w:themeColor="hyperlink"/>
      <w:u w:val="single"/>
    </w:rPr>
  </w:style>
  <w:style w:type="character" w:styleId="UnresolvedMention">
    <w:name w:val="Unresolved Mention"/>
    <w:basedOn w:val="DefaultParagraphFont"/>
    <w:uiPriority w:val="99"/>
    <w:semiHidden/>
    <w:unhideWhenUsed/>
    <w:rsid w:val="00B060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ita.yaganti1@nhs.ne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nelondonicb.nelcanceralliance@nhs.ne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64</TotalTime>
  <Pages>2</Pages>
  <Words>390</Words>
  <Characters>2228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YAGANTI, Sarita (NHS NORTH EAST LONDON ICB - A3A8R)</dc:creator>
  <cp:keywords/>
  <dc:description/>
  <cp:lastModifiedBy>YAGANTI, Sarita (NHS NORTH EAST LONDON ICB - A3A8R)</cp:lastModifiedBy>
  <cp:revision>17</cp:revision>
  <dcterms:created xsi:type="dcterms:W3CDTF">2025-12-16T15:19:00Z</dcterms:created>
  <dcterms:modified xsi:type="dcterms:W3CDTF">2025-12-18T14:09:00Z</dcterms:modified>
</cp:coreProperties>
</file>